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115E" w14:textId="18777EFD" w:rsidR="00CC0DF7" w:rsidRPr="00CC0DF7" w:rsidRDefault="00CC0DF7" w:rsidP="000226BF">
      <w:pPr>
        <w:rPr>
          <w:b/>
          <w:bCs/>
        </w:rPr>
      </w:pPr>
      <w:r w:rsidRPr="00CC0DF7">
        <w:rPr>
          <w:b/>
          <w:bCs/>
          <w:noProof/>
        </w:rPr>
        <w:drawing>
          <wp:inline distT="0" distB="0" distL="0" distR="0" wp14:anchorId="1178B462" wp14:editId="2F64F8CA">
            <wp:extent cx="2191174" cy="615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3988" cy="63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79BE" w14:textId="77777777" w:rsidR="00CC0DF7" w:rsidRDefault="00CC0DF7" w:rsidP="000226BF">
      <w:pPr>
        <w:rPr>
          <w:b/>
          <w:bCs/>
          <w:u w:val="single"/>
        </w:rPr>
      </w:pPr>
    </w:p>
    <w:p w14:paraId="1BA81A8D" w14:textId="02C4A1F1" w:rsidR="00CC0DF7" w:rsidRDefault="00F3049E" w:rsidP="00CC0DF7">
      <w:pPr>
        <w:jc w:val="center"/>
        <w:rPr>
          <w:b/>
          <w:bCs/>
          <w:u w:val="single"/>
        </w:rPr>
      </w:pPr>
      <w:r w:rsidRPr="00894C28">
        <w:rPr>
          <w:b/>
          <w:bCs/>
          <w:u w:val="single"/>
        </w:rPr>
        <w:t xml:space="preserve">Partnerships </w:t>
      </w:r>
      <w:r w:rsidR="006F1E18" w:rsidRPr="00894C28">
        <w:rPr>
          <w:b/>
          <w:bCs/>
          <w:u w:val="single"/>
        </w:rPr>
        <w:t>Manager</w:t>
      </w:r>
      <w:r w:rsidR="00CC0DF7">
        <w:rPr>
          <w:b/>
          <w:bCs/>
          <w:u w:val="single"/>
        </w:rPr>
        <w:t xml:space="preserve"> </w:t>
      </w:r>
    </w:p>
    <w:p w14:paraId="4C854BC7" w14:textId="30B8F819" w:rsidR="00CC0DF7" w:rsidRDefault="00CC0DF7" w:rsidP="00CC0DF7">
      <w:pPr>
        <w:jc w:val="center"/>
        <w:rPr>
          <w:b/>
          <w:bCs/>
          <w:u w:val="single"/>
        </w:rPr>
      </w:pPr>
    </w:p>
    <w:p w14:paraId="3B37BC5A" w14:textId="77777777" w:rsidR="000226BF" w:rsidRDefault="000226BF" w:rsidP="008602EE"/>
    <w:p w14:paraId="5D8F40FC" w14:textId="31660AE0" w:rsidR="008602EE" w:rsidRDefault="008602EE" w:rsidP="008602EE">
      <w:r w:rsidRPr="008602EE">
        <w:t xml:space="preserve">Life Science Cares </w:t>
      </w:r>
      <w:r w:rsidR="00CC0DF7">
        <w:t>San Diego</w:t>
      </w:r>
      <w:r w:rsidRPr="008602EE">
        <w:t xml:space="preserve"> was founded</w:t>
      </w:r>
      <w:r w:rsidR="00287F2D" w:rsidRPr="00287F2D">
        <w:t xml:space="preserve"> </w:t>
      </w:r>
      <w:r w:rsidR="00287F2D" w:rsidRPr="008602EE">
        <w:t>to move the needle on issues of poverty while helping companies build connections with the community and internally between employees</w:t>
      </w:r>
      <w:r w:rsidR="00287F2D">
        <w:t xml:space="preserve">. </w:t>
      </w:r>
      <w:r w:rsidRPr="008602EE">
        <w:t>LSC</w:t>
      </w:r>
      <w:r w:rsidR="00CC0DF7">
        <w:t>SD</w:t>
      </w:r>
      <w:r w:rsidRPr="008602EE">
        <w:t xml:space="preserve"> makes impactful grants to community nonprofits that are implementing research-driven solutions in the areas of survival, education, and economic sustainability and supercharges these grants with volunteer hours, donated goods, strategic support, and advocacy. We </w:t>
      </w:r>
      <w:r w:rsidR="00CC0DF7">
        <w:t xml:space="preserve">currently work with 15 Corporate Partnership and connect these companies to 6+ Non-Profit </w:t>
      </w:r>
      <w:r w:rsidRPr="008602EE">
        <w:t>currently partner organizations</w:t>
      </w:r>
      <w:r w:rsidR="00F4636D">
        <w:t xml:space="preserve">, </w:t>
      </w:r>
      <w:r w:rsidRPr="008602EE">
        <w:t xml:space="preserve">but </w:t>
      </w:r>
      <w:r w:rsidR="00F4636D">
        <w:t xml:space="preserve">we </w:t>
      </w:r>
      <w:r w:rsidRPr="008602EE">
        <w:t>are on a trajectory to grow our work significantly in 202</w:t>
      </w:r>
      <w:r w:rsidR="00CC0DF7">
        <w:t>2</w:t>
      </w:r>
      <w:r w:rsidR="00F4636D">
        <w:t xml:space="preserve"> and beyond</w:t>
      </w:r>
      <w:r w:rsidRPr="008602EE">
        <w:t xml:space="preserve">. </w:t>
      </w:r>
    </w:p>
    <w:p w14:paraId="79071F4E" w14:textId="77777777" w:rsidR="008602EE" w:rsidRDefault="008602EE" w:rsidP="008602EE"/>
    <w:p w14:paraId="780F1393" w14:textId="183D004E" w:rsidR="008602EE" w:rsidRDefault="003B38A6" w:rsidP="008602EE">
      <w:r>
        <w:t>LSC</w:t>
      </w:r>
      <w:r w:rsidR="00CC0DF7">
        <w:t>SD</w:t>
      </w:r>
      <w:r>
        <w:t xml:space="preserve"> is hiring </w:t>
      </w:r>
      <w:r w:rsidR="008602EE" w:rsidRPr="008602EE">
        <w:t xml:space="preserve">a </w:t>
      </w:r>
      <w:r w:rsidR="00267161" w:rsidRPr="00A5470B">
        <w:t>Partnerships</w:t>
      </w:r>
      <w:r w:rsidR="002521F7" w:rsidRPr="00A5470B">
        <w:t xml:space="preserve"> Manager</w:t>
      </w:r>
      <w:r w:rsidR="008602EE">
        <w:t xml:space="preserve"> </w:t>
      </w:r>
      <w:r w:rsidR="008602EE" w:rsidRPr="008602EE">
        <w:t xml:space="preserve">to </w:t>
      </w:r>
      <w:r w:rsidR="00F4636D">
        <w:t>join our team. The Partnerships Manager will be in charge of working with our nonprofit partners and member companies to design, execute, and market LSC</w:t>
      </w:r>
      <w:r w:rsidR="00CC0DF7">
        <w:t>SD</w:t>
      </w:r>
      <w:r w:rsidR="00F4636D">
        <w:t xml:space="preserve"> volunteer programs. The Partnerships Manager will play a key role in helping LSC</w:t>
      </w:r>
      <w:r w:rsidR="00CC0DF7">
        <w:t>SD</w:t>
      </w:r>
      <w:r w:rsidR="00F4636D">
        <w:t xml:space="preserve"> cont</w:t>
      </w:r>
      <w:r w:rsidR="00C7400C">
        <w:t xml:space="preserve">inue to scale its “secret sauce.” </w:t>
      </w:r>
    </w:p>
    <w:p w14:paraId="57BD906A" w14:textId="77777777" w:rsidR="008602EE" w:rsidRDefault="008602EE" w:rsidP="006F1E18"/>
    <w:p w14:paraId="7481D499" w14:textId="5AF1F400" w:rsidR="006F1E18" w:rsidRDefault="00F4636D" w:rsidP="006F1E18">
      <w:r>
        <w:t>The</w:t>
      </w:r>
      <w:r w:rsidR="006F1E18">
        <w:t xml:space="preserve"> </w:t>
      </w:r>
      <w:r w:rsidR="00172B58">
        <w:t xml:space="preserve">Partnerships </w:t>
      </w:r>
      <w:r w:rsidR="006F1E18">
        <w:t xml:space="preserve">Manager will </w:t>
      </w:r>
      <w:r w:rsidR="008602EE">
        <w:t xml:space="preserve">work under </w:t>
      </w:r>
      <w:r w:rsidR="00CC0DF7">
        <w:t xml:space="preserve">our Executive Director </w:t>
      </w:r>
      <w:r>
        <w:t xml:space="preserve">as we </w:t>
      </w:r>
      <w:r w:rsidR="000226BF">
        <w:t>implement</w:t>
      </w:r>
      <w:r w:rsidR="00C7400C">
        <w:t xml:space="preserve"> innovative programs that benefit LSC</w:t>
      </w:r>
      <w:r w:rsidR="00CC0DF7">
        <w:t>SD</w:t>
      </w:r>
      <w:r w:rsidR="00B1292D">
        <w:t xml:space="preserve"> </w:t>
      </w:r>
      <w:r w:rsidR="00C7400C">
        <w:t>nonprofit partners by leveraging the life sciences industry</w:t>
      </w:r>
      <w:r w:rsidR="006F1E18">
        <w:t xml:space="preserve">. We’re looking for someone </w:t>
      </w:r>
      <w:r>
        <w:t xml:space="preserve">who is </w:t>
      </w:r>
      <w:r w:rsidR="006F1E18">
        <w:t>high-energy</w:t>
      </w:r>
      <w:r>
        <w:t>, comfortable engaging in thoughtful and productive idea</w:t>
      </w:r>
      <w:r w:rsidR="000226BF">
        <w:t>-</w:t>
      </w:r>
      <w:r>
        <w:t xml:space="preserve">sharing, and </w:t>
      </w:r>
      <w:r w:rsidR="006F1E18">
        <w:t xml:space="preserve">who represents the values of the life science industry and the partner organizations we serve. </w:t>
      </w:r>
      <w:r w:rsidR="00C7400C">
        <w:t>The Partnerships</w:t>
      </w:r>
      <w:r w:rsidR="006F1E18">
        <w:t xml:space="preserve"> Manager should have the poise </w:t>
      </w:r>
      <w:r>
        <w:t xml:space="preserve">and professionalism </w:t>
      </w:r>
      <w:r w:rsidR="006F1E18">
        <w:t xml:space="preserve">to </w:t>
      </w:r>
      <w:r>
        <w:t>interface with a wide range of partners and stakeholders as a representative of LSC</w:t>
      </w:r>
      <w:r w:rsidR="00B1292D">
        <w:t>SD</w:t>
      </w:r>
      <w:r>
        <w:t xml:space="preserve">.  </w:t>
      </w:r>
    </w:p>
    <w:p w14:paraId="25B307FB" w14:textId="77777777" w:rsidR="0042667C" w:rsidRDefault="0042667C" w:rsidP="006F1E18"/>
    <w:p w14:paraId="577ACF4D" w14:textId="6A8FBEEA" w:rsidR="00532B53" w:rsidRDefault="006F1E18" w:rsidP="006F1E18">
      <w:r>
        <w:t xml:space="preserve">The ideal candidate for this position will be </w:t>
      </w:r>
      <w:r w:rsidR="00FD6632">
        <w:t>passionate about LSC</w:t>
      </w:r>
      <w:r w:rsidR="00CC0DF7">
        <w:t xml:space="preserve">SD’s </w:t>
      </w:r>
      <w:r w:rsidR="00FD6632">
        <w:t xml:space="preserve">mission. </w:t>
      </w:r>
      <w:r w:rsidR="003307E2">
        <w:t xml:space="preserve">They must be </w:t>
      </w:r>
      <w:r w:rsidR="00E148A9">
        <w:t>a</w:t>
      </w:r>
      <w:r w:rsidR="003307E2">
        <w:t xml:space="preserve"> highly organized project manager with a strong attention to detail and be able to carefully managing multiple projects, event logistics and deadlines simultaneously. They will be a strong writer and communicator. They must </w:t>
      </w:r>
      <w:r w:rsidR="00FD6632">
        <w:t xml:space="preserve">be </w:t>
      </w:r>
      <w:r>
        <w:t>a self-starte</w:t>
      </w:r>
      <w:r w:rsidR="00F4636D">
        <w:t xml:space="preserve">r </w:t>
      </w:r>
      <w:r w:rsidR="00FD6632">
        <w:t>who</w:t>
      </w:r>
      <w:r w:rsidR="00F4636D">
        <w:t xml:space="preserve"> </w:t>
      </w:r>
      <w:r w:rsidR="00FD6632">
        <w:t xml:space="preserve">enjoys working </w:t>
      </w:r>
      <w:r w:rsidR="003307E2">
        <w:t>independently in a fast-paced environment with minimal oversight</w:t>
      </w:r>
      <w:r w:rsidR="00532B53">
        <w:t>,</w:t>
      </w:r>
      <w:r w:rsidR="00FD6632">
        <w:t xml:space="preserve"> while </w:t>
      </w:r>
      <w:r w:rsidR="003307E2">
        <w:t>also being</w:t>
      </w:r>
      <w:r w:rsidR="00FD6632">
        <w:t xml:space="preserve"> collaborative </w:t>
      </w:r>
      <w:r w:rsidR="003307E2">
        <w:t xml:space="preserve">and </w:t>
      </w:r>
      <w:r w:rsidR="00FD6632">
        <w:t xml:space="preserve">team-oriented. </w:t>
      </w:r>
      <w:r w:rsidR="00271774">
        <w:t>Knowledge of the l</w:t>
      </w:r>
      <w:r>
        <w:t xml:space="preserve">ife science industry </w:t>
      </w:r>
      <w:r w:rsidR="00271774">
        <w:t xml:space="preserve">and/or the </w:t>
      </w:r>
      <w:r w:rsidR="00FF2C68">
        <w:t xml:space="preserve">San Diego </w:t>
      </w:r>
      <w:r w:rsidR="00271774">
        <w:t>-</w:t>
      </w:r>
      <w:r w:rsidR="00FF2C68">
        <w:t xml:space="preserve"> </w:t>
      </w:r>
      <w:r w:rsidR="00271774">
        <w:t xml:space="preserve">area nonprofit landscape are </w:t>
      </w:r>
      <w:r>
        <w:t>a plus.</w:t>
      </w:r>
      <w:r w:rsidR="00FD6632">
        <w:t xml:space="preserve"> </w:t>
      </w:r>
    </w:p>
    <w:p w14:paraId="1AF81A51" w14:textId="60219D9E" w:rsidR="006B4B1A" w:rsidRDefault="006B4B1A" w:rsidP="006F1E18"/>
    <w:p w14:paraId="71C835C4" w14:textId="77777777" w:rsidR="00A256C6" w:rsidRDefault="00F3049E" w:rsidP="00A256C6">
      <w:r>
        <w:t>Life Science Cares</w:t>
      </w:r>
      <w:r w:rsidRPr="00F3049E">
        <w:t xml:space="preserve"> </w:t>
      </w:r>
      <w:r w:rsidR="00A256C6">
        <w:t xml:space="preserve">is an equal opportunity employer that supports and celebrates </w:t>
      </w:r>
      <w:r w:rsidRPr="00F3049E">
        <w:t>diversity</w:t>
      </w:r>
      <w:r>
        <w:t xml:space="preserve">. As such, we </w:t>
      </w:r>
      <w:r w:rsidRPr="00F3049E">
        <w:t>are committed to creating an inclusive</w:t>
      </w:r>
      <w:r>
        <w:t xml:space="preserve"> environment for all employees, partners, and </w:t>
      </w:r>
      <w:r w:rsidR="00A256C6">
        <w:t>stakeholders</w:t>
      </w:r>
      <w:r>
        <w:t xml:space="preserve">. We believe our workplace and communities thrive </w:t>
      </w:r>
      <w:r w:rsidR="00A256C6">
        <w:t>when we</w:t>
      </w:r>
      <w:r>
        <w:t xml:space="preserve"> actively promote Diversity, Equity, Inclusion, and Justice in all we do.  </w:t>
      </w:r>
    </w:p>
    <w:p w14:paraId="7055B0E9" w14:textId="77777777" w:rsidR="00A256C6" w:rsidRDefault="00A256C6" w:rsidP="00A256C6"/>
    <w:p w14:paraId="29B50064" w14:textId="698B83F1" w:rsidR="00165FF1" w:rsidRDefault="00F4636D" w:rsidP="00A256C6">
      <w:r>
        <w:t xml:space="preserve">This position is </w:t>
      </w:r>
      <w:r w:rsidR="00CC0DF7">
        <w:t xml:space="preserve">currently a </w:t>
      </w:r>
      <w:r w:rsidR="00524B99">
        <w:t>remote</w:t>
      </w:r>
      <w:r w:rsidR="00CC0DF7">
        <w:t xml:space="preserve"> flexible role</w:t>
      </w:r>
      <w:r>
        <w:t>.</w:t>
      </w:r>
      <w:r w:rsidR="00165FF1">
        <w:t xml:space="preserve"> The Partnerships Manager </w:t>
      </w:r>
      <w:r w:rsidR="00894C28">
        <w:t xml:space="preserve">will need to attend volunteer events on a regular basis and </w:t>
      </w:r>
      <w:r w:rsidR="00165FF1">
        <w:t>will occasionally</w:t>
      </w:r>
      <w:r w:rsidR="00A5470B">
        <w:t xml:space="preserve"> need to work outside regular working hours, on weekends, </w:t>
      </w:r>
      <w:r w:rsidR="00165FF1">
        <w:t xml:space="preserve">and on holidays to </w:t>
      </w:r>
      <w:r w:rsidR="00A5470B">
        <w:t>successfully execute</w:t>
      </w:r>
      <w:r w:rsidR="00165FF1">
        <w:t xml:space="preserve"> volunteer engagements. </w:t>
      </w:r>
    </w:p>
    <w:p w14:paraId="1C28DFA0" w14:textId="77777777" w:rsidR="00A5470B" w:rsidRDefault="00A5470B" w:rsidP="00A256C6"/>
    <w:p w14:paraId="00AC8DFD" w14:textId="25A6EA18" w:rsidR="00692813" w:rsidRDefault="00A5470B" w:rsidP="00A256C6">
      <w:r>
        <w:t xml:space="preserve">The LSC Partnerships Manager </w:t>
      </w:r>
      <w:r w:rsidR="00FB73CE">
        <w:t xml:space="preserve">will need to be readily accessible to Life Science Companies primarily based in </w:t>
      </w:r>
      <w:r w:rsidR="00CC0DF7">
        <w:t>San Diego County</w:t>
      </w:r>
      <w:r w:rsidR="00FB73CE">
        <w:t>.  The future LSC</w:t>
      </w:r>
      <w:r w:rsidR="00CC0DF7">
        <w:t>SD</w:t>
      </w:r>
      <w:r w:rsidR="00FB73CE">
        <w:t xml:space="preserve"> office will be based in </w:t>
      </w:r>
      <w:r w:rsidR="00CC0DF7">
        <w:t>San Diego County</w:t>
      </w:r>
      <w:r w:rsidR="00FB73CE">
        <w:t xml:space="preserve"> and the Partnership Manager will be expected to be present for team meetings.</w:t>
      </w:r>
    </w:p>
    <w:p w14:paraId="7E41F08B" w14:textId="77777777" w:rsidR="000944F5" w:rsidRDefault="000944F5" w:rsidP="006F1E18"/>
    <w:p w14:paraId="4B72026C" w14:textId="77777777" w:rsidR="006F1E18" w:rsidRDefault="006F1E18" w:rsidP="006F1E18">
      <w:pPr>
        <w:rPr>
          <w:b/>
          <w:bCs/>
        </w:rPr>
      </w:pPr>
      <w:r>
        <w:rPr>
          <w:b/>
          <w:bCs/>
        </w:rPr>
        <w:t>Responsibilities</w:t>
      </w:r>
    </w:p>
    <w:p w14:paraId="26657C73" w14:textId="77777777" w:rsidR="00165FF1" w:rsidRDefault="00165FF1" w:rsidP="006F1E18">
      <w:pPr>
        <w:rPr>
          <w:b/>
          <w:bCs/>
        </w:rPr>
      </w:pPr>
    </w:p>
    <w:p w14:paraId="525B9540" w14:textId="3D058454" w:rsidR="00165FF1" w:rsidRDefault="00165FF1" w:rsidP="006F1E18">
      <w:pPr>
        <w:rPr>
          <w:b/>
          <w:bCs/>
        </w:rPr>
      </w:pPr>
      <w:r>
        <w:rPr>
          <w:u w:val="single"/>
        </w:rPr>
        <w:t xml:space="preserve">Volunteer Program Coordination and Nonprofit Partner Support </w:t>
      </w:r>
    </w:p>
    <w:p w14:paraId="1E8F3C7B" w14:textId="77777777" w:rsidR="00267161" w:rsidRDefault="00267161" w:rsidP="006F1E18">
      <w:pPr>
        <w:rPr>
          <w:u w:val="single"/>
        </w:rPr>
      </w:pPr>
    </w:p>
    <w:p w14:paraId="6BE93B1E" w14:textId="690F7D4D" w:rsidR="00267161" w:rsidRPr="00267161" w:rsidRDefault="00267161" w:rsidP="00267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Conduct monthly check-ins with all partner organizations to identify, organize, and execute innovative volunteer opportunities and ensure robust partnerships </w:t>
      </w:r>
    </w:p>
    <w:p w14:paraId="3FC99C1D" w14:textId="77777777" w:rsidR="006F1E18" w:rsidRDefault="006F1E18" w:rsidP="006F1E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Communicate with volunteers before and after volunteer opportunity </w:t>
      </w:r>
    </w:p>
    <w:p w14:paraId="3476C905" w14:textId="47072EB9" w:rsidR="006F1E18" w:rsidRDefault="00267161" w:rsidP="006F1E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Represent</w:t>
      </w:r>
      <w:r w:rsidR="004576CE">
        <w:rPr>
          <w:rFonts w:eastAsia="Times New Roman"/>
        </w:rPr>
        <w:t xml:space="preserve"> LSC at </w:t>
      </w:r>
      <w:r w:rsidR="00FB4EAA">
        <w:rPr>
          <w:rFonts w:eastAsia="Times New Roman"/>
        </w:rPr>
        <w:t xml:space="preserve">nonprofit partner engagements, including volunteer </w:t>
      </w:r>
      <w:r w:rsidR="006F1E18">
        <w:rPr>
          <w:rFonts w:eastAsia="Times New Roman"/>
        </w:rPr>
        <w:t>opportunities</w:t>
      </w:r>
    </w:p>
    <w:p w14:paraId="3336CD3E" w14:textId="3908C73D" w:rsidR="0017793A" w:rsidRPr="0017793A" w:rsidRDefault="0017793A" w:rsidP="001779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Ensure coordination with nonprofit partners to leverage their digital and social media to continually elevate Life Science Cares brand </w:t>
      </w:r>
    </w:p>
    <w:p w14:paraId="4C0A9F68" w14:textId="77777777" w:rsidR="006F1E18" w:rsidRDefault="006F1E18" w:rsidP="006F1E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Coordinate multi-site drives for goods on behalf of our partners organizations</w:t>
      </w:r>
    </w:p>
    <w:p w14:paraId="737C3297" w14:textId="77777777" w:rsidR="00DE1655" w:rsidRPr="00DE1655" w:rsidRDefault="006B4B1A" w:rsidP="00DE16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Ensure data regarding volunteer engagements is measured and tracked accurately</w:t>
      </w:r>
      <w:r w:rsidR="00271774">
        <w:rPr>
          <w:rFonts w:eastAsia="Times New Roman"/>
        </w:rPr>
        <w:t xml:space="preserve">; </w:t>
      </w:r>
      <w:r w:rsidR="00DE1655">
        <w:rPr>
          <w:rFonts w:eastAsia="Times New Roman"/>
        </w:rPr>
        <w:t xml:space="preserve">Build out and maintain databases and hubs (for LSC and member organizations) for volunteer engagements </w:t>
      </w:r>
    </w:p>
    <w:p w14:paraId="0CEDEDE9" w14:textId="17E505E8" w:rsidR="006B4B1A" w:rsidRDefault="00DE1655" w:rsidP="006F1E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</w:t>
      </w:r>
      <w:r w:rsidR="00271774" w:rsidRPr="00271774">
        <w:rPr>
          <w:rFonts w:eastAsia="Times New Roman"/>
        </w:rPr>
        <w:t>elp</w:t>
      </w:r>
      <w:r w:rsidR="00271774">
        <w:rPr>
          <w:rFonts w:eastAsia="Times New Roman"/>
        </w:rPr>
        <w:t xml:space="preserve"> create more efficient </w:t>
      </w:r>
      <w:r w:rsidR="00271774" w:rsidRPr="00271774">
        <w:rPr>
          <w:rFonts w:eastAsia="Times New Roman"/>
        </w:rPr>
        <w:t>internal syste</w:t>
      </w:r>
      <w:r w:rsidR="00271774">
        <w:rPr>
          <w:rFonts w:eastAsia="Times New Roman"/>
        </w:rPr>
        <w:t>ms for tracking and monitoring engagement</w:t>
      </w:r>
      <w:r>
        <w:rPr>
          <w:rFonts w:eastAsia="Times New Roman"/>
        </w:rPr>
        <w:t>s</w:t>
      </w:r>
      <w:r w:rsidR="00271774">
        <w:rPr>
          <w:rFonts w:eastAsia="Times New Roman"/>
        </w:rPr>
        <w:t xml:space="preserve"> and partnerships </w:t>
      </w:r>
      <w:r w:rsidR="00271774" w:rsidRPr="00271774">
        <w:rPr>
          <w:rFonts w:eastAsia="Times New Roman"/>
        </w:rPr>
        <w:t xml:space="preserve"> </w:t>
      </w:r>
    </w:p>
    <w:p w14:paraId="1AC2C7C3" w14:textId="7C9A8563" w:rsidR="006B4B1A" w:rsidRDefault="006B4B1A" w:rsidP="006B4B1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Promote volunteer opportunities widely</w:t>
      </w:r>
      <w:r w:rsidR="00267161">
        <w:rPr>
          <w:rFonts w:eastAsia="Times New Roman"/>
        </w:rPr>
        <w:t xml:space="preserve">, including leading </w:t>
      </w:r>
      <w:r w:rsidR="004576CE">
        <w:rPr>
          <w:rFonts w:eastAsia="Times New Roman"/>
        </w:rPr>
        <w:t xml:space="preserve">the </w:t>
      </w:r>
      <w:r w:rsidR="00267161">
        <w:rPr>
          <w:rFonts w:eastAsia="Times New Roman"/>
        </w:rPr>
        <w:t xml:space="preserve">development and execution of seasonal campaigns </w:t>
      </w:r>
    </w:p>
    <w:p w14:paraId="6ED52A00" w14:textId="76BD0516" w:rsidR="00FD6632" w:rsidRPr="00692813" w:rsidRDefault="00111901" w:rsidP="0069281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Create</w:t>
      </w:r>
      <w:r w:rsidR="00894C28">
        <w:rPr>
          <w:rFonts w:eastAsia="Times New Roman"/>
        </w:rPr>
        <w:t xml:space="preserve"> graphics,</w:t>
      </w:r>
      <w:r>
        <w:rPr>
          <w:rFonts w:eastAsia="Times New Roman"/>
        </w:rPr>
        <w:t xml:space="preserve"> fliers and other collateral to promote volunteer opportunities</w:t>
      </w:r>
      <w:r w:rsidR="00894C28">
        <w:rPr>
          <w:rFonts w:eastAsia="Times New Roman"/>
        </w:rPr>
        <w:t xml:space="preserve"> and update website as needed</w:t>
      </w:r>
    </w:p>
    <w:p w14:paraId="4E922369" w14:textId="77777777" w:rsidR="006F1E18" w:rsidRDefault="006F1E18" w:rsidP="006F1E18">
      <w:pPr>
        <w:rPr>
          <w:u w:val="single"/>
        </w:rPr>
      </w:pPr>
    </w:p>
    <w:p w14:paraId="26C0110E" w14:textId="1F0EEBA8" w:rsidR="006B4B1A" w:rsidRDefault="00524B99" w:rsidP="006F1E18">
      <w:pPr>
        <w:rPr>
          <w:u w:val="single"/>
        </w:rPr>
      </w:pPr>
      <w:r>
        <w:rPr>
          <w:u w:val="single"/>
        </w:rPr>
        <w:t>Partner</w:t>
      </w:r>
      <w:r w:rsidR="005834C6">
        <w:rPr>
          <w:u w:val="single"/>
        </w:rPr>
        <w:t xml:space="preserve"> Company Corporate Social Opportunity</w:t>
      </w:r>
      <w:r w:rsidR="006B4B1A">
        <w:rPr>
          <w:u w:val="single"/>
        </w:rPr>
        <w:t xml:space="preserve"> </w:t>
      </w:r>
      <w:r w:rsidR="00660B45">
        <w:rPr>
          <w:u w:val="single"/>
        </w:rPr>
        <w:t>Liaison</w:t>
      </w:r>
      <w:r w:rsidR="006B4B1A">
        <w:rPr>
          <w:u w:val="single"/>
        </w:rPr>
        <w:t xml:space="preserve"> </w:t>
      </w:r>
      <w:r w:rsidR="005834C6">
        <w:rPr>
          <w:u w:val="single"/>
        </w:rPr>
        <w:t xml:space="preserve"> </w:t>
      </w:r>
    </w:p>
    <w:p w14:paraId="315B04E1" w14:textId="77777777" w:rsidR="006B4B1A" w:rsidRDefault="006B4B1A" w:rsidP="006F1E18">
      <w:pPr>
        <w:rPr>
          <w:u w:val="single"/>
        </w:rPr>
      </w:pPr>
    </w:p>
    <w:p w14:paraId="06C62DAA" w14:textId="0DBEA14A" w:rsidR="004576CE" w:rsidRDefault="004576CE" w:rsidP="00267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Organize volunteer opportunities for member companies in coordination with nonprofit partners; ensure smooth planning, preparedness, engagement execution, and post-event follow-up</w:t>
      </w:r>
    </w:p>
    <w:p w14:paraId="6FB82375" w14:textId="0543E877" w:rsidR="00267161" w:rsidRDefault="00267161" w:rsidP="00267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Field all member company inquiries on</w:t>
      </w:r>
      <w:r w:rsidR="00923240">
        <w:rPr>
          <w:rFonts w:eastAsia="Times New Roman"/>
        </w:rPr>
        <w:t xml:space="preserve"> potential and</w:t>
      </w:r>
      <w:r>
        <w:rPr>
          <w:rFonts w:eastAsia="Times New Roman"/>
        </w:rPr>
        <w:t xml:space="preserve"> upcoming volunteer opportunities </w:t>
      </w:r>
    </w:p>
    <w:p w14:paraId="4B3BCB67" w14:textId="7C88E3A2" w:rsidR="00267161" w:rsidRPr="00267161" w:rsidRDefault="00267161" w:rsidP="00267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267161">
        <w:rPr>
          <w:rFonts w:eastAsia="Times New Roman"/>
        </w:rPr>
        <w:t xml:space="preserve">Organize and execute on custom volunteer engagements for member companies </w:t>
      </w:r>
    </w:p>
    <w:p w14:paraId="4CAEC375" w14:textId="5A81FA04" w:rsidR="006B4B1A" w:rsidRDefault="006B4B1A" w:rsidP="006B4B1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Prepare</w:t>
      </w:r>
      <w:r w:rsidR="00923240">
        <w:rPr>
          <w:rFonts w:eastAsia="Times New Roman"/>
        </w:rPr>
        <w:t xml:space="preserve"> and distribute</w:t>
      </w:r>
      <w:r>
        <w:rPr>
          <w:rFonts w:eastAsia="Times New Roman"/>
        </w:rPr>
        <w:t xml:space="preserve"> monthly newsletter for LSC</w:t>
      </w:r>
      <w:r w:rsidR="00692813">
        <w:rPr>
          <w:rFonts w:eastAsia="Times New Roman"/>
        </w:rPr>
        <w:t>SD</w:t>
      </w:r>
      <w:r>
        <w:rPr>
          <w:rFonts w:eastAsia="Times New Roman"/>
        </w:rPr>
        <w:t xml:space="preserve"> member companies </w:t>
      </w:r>
    </w:p>
    <w:p w14:paraId="3F992C33" w14:textId="7D86138E" w:rsidR="006B4B1A" w:rsidRDefault="006B4B1A" w:rsidP="006B4B1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Give persuasive pitches regarding LSC</w:t>
      </w:r>
      <w:r w:rsidR="00692813">
        <w:rPr>
          <w:rFonts w:eastAsia="Times New Roman"/>
        </w:rPr>
        <w:t>SD</w:t>
      </w:r>
      <w:r>
        <w:rPr>
          <w:rFonts w:eastAsia="Times New Roman"/>
        </w:rPr>
        <w:t xml:space="preserve"> membership </w:t>
      </w:r>
      <w:r w:rsidR="00660B45">
        <w:rPr>
          <w:rFonts w:eastAsia="Times New Roman"/>
        </w:rPr>
        <w:t xml:space="preserve">to interested member companies </w:t>
      </w:r>
    </w:p>
    <w:p w14:paraId="34626E68" w14:textId="21AD3B0A" w:rsidR="00267161" w:rsidRPr="00267161" w:rsidRDefault="00267161" w:rsidP="00267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Manage backend tasks related to corpo</w:t>
      </w:r>
      <w:r w:rsidR="004576CE">
        <w:rPr>
          <w:rFonts w:eastAsia="Times New Roman"/>
        </w:rPr>
        <w:t>rate member onboarding and membership renewal</w:t>
      </w:r>
      <w:r>
        <w:rPr>
          <w:rFonts w:eastAsia="Times New Roman"/>
        </w:rPr>
        <w:t xml:space="preserve">, </w:t>
      </w:r>
      <w:r w:rsidR="004576CE">
        <w:rPr>
          <w:rFonts w:eastAsia="Times New Roman"/>
        </w:rPr>
        <w:t>including invoicing</w:t>
      </w:r>
    </w:p>
    <w:p w14:paraId="3A08585C" w14:textId="5FB6D667" w:rsidR="00FD6632" w:rsidRDefault="00111901" w:rsidP="00FD663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Prepare custom collateral</w:t>
      </w:r>
      <w:r w:rsidR="00923240">
        <w:rPr>
          <w:rFonts w:eastAsia="Times New Roman"/>
        </w:rPr>
        <w:t xml:space="preserve"> for member companies</w:t>
      </w:r>
      <w:r w:rsidR="00FD6632">
        <w:rPr>
          <w:rFonts w:eastAsia="Times New Roman"/>
        </w:rPr>
        <w:t xml:space="preserve"> as needed</w:t>
      </w:r>
    </w:p>
    <w:p w14:paraId="7739BA02" w14:textId="77777777" w:rsidR="00165FF1" w:rsidRPr="00165FF1" w:rsidRDefault="00165FF1" w:rsidP="00165FF1">
      <w:pPr>
        <w:rPr>
          <w:rFonts w:eastAsia="Times New Roman"/>
        </w:rPr>
      </w:pPr>
    </w:p>
    <w:p w14:paraId="524D8028" w14:textId="170BEDF5" w:rsidR="000B7AFF" w:rsidRPr="00165FF1" w:rsidRDefault="000B7AFF" w:rsidP="000B7AFF">
      <w:pPr>
        <w:rPr>
          <w:rFonts w:eastAsia="Times New Roman"/>
          <w:u w:val="single"/>
        </w:rPr>
      </w:pPr>
      <w:r w:rsidRPr="00165FF1">
        <w:rPr>
          <w:rFonts w:eastAsia="Times New Roman"/>
          <w:u w:val="single"/>
        </w:rPr>
        <w:t xml:space="preserve">Grantmaking Support </w:t>
      </w:r>
    </w:p>
    <w:p w14:paraId="023A7107" w14:textId="77777777" w:rsidR="000B7AFF" w:rsidRDefault="000B7AFF" w:rsidP="000B7AFF">
      <w:pPr>
        <w:rPr>
          <w:rFonts w:eastAsia="Times New Roman"/>
        </w:rPr>
      </w:pPr>
    </w:p>
    <w:p w14:paraId="09AD8467" w14:textId="5A0E65EE" w:rsidR="00894C28" w:rsidRPr="00894C28" w:rsidRDefault="000B7AFF" w:rsidP="006F1E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0B7AFF">
        <w:rPr>
          <w:rFonts w:eastAsia="Times New Roman"/>
        </w:rPr>
        <w:t>During grantmaking cycles, actively participate in LSC</w:t>
      </w:r>
      <w:r w:rsidR="00692813">
        <w:rPr>
          <w:rFonts w:eastAsia="Times New Roman"/>
        </w:rPr>
        <w:t>SD</w:t>
      </w:r>
      <w:r w:rsidRPr="000B7AFF">
        <w:rPr>
          <w:rFonts w:eastAsia="Times New Roman"/>
        </w:rPr>
        <w:t xml:space="preserve"> grantmaking processes by helping prepare application materials, </w:t>
      </w:r>
      <w:r w:rsidRPr="00F3049E">
        <w:rPr>
          <w:rFonts w:eastAsia="Times New Roman"/>
        </w:rPr>
        <w:t xml:space="preserve">reviewing applications, meeting with applicants, </w:t>
      </w:r>
      <w:r>
        <w:rPr>
          <w:rFonts w:eastAsia="Times New Roman"/>
        </w:rPr>
        <w:t xml:space="preserve">evaluating current and potential partnerships, and </w:t>
      </w:r>
      <w:r w:rsidRPr="000B7AFF">
        <w:rPr>
          <w:rFonts w:eastAsia="Times New Roman"/>
        </w:rPr>
        <w:t xml:space="preserve">preparing </w:t>
      </w:r>
      <w:r>
        <w:rPr>
          <w:rFonts w:eastAsia="Times New Roman"/>
        </w:rPr>
        <w:t>professional</w:t>
      </w:r>
      <w:r w:rsidRPr="000B7AFF">
        <w:rPr>
          <w:rFonts w:eastAsia="Times New Roman"/>
        </w:rPr>
        <w:t xml:space="preserve"> summaries for Review Committees and Board of </w:t>
      </w:r>
      <w:r w:rsidR="00692813">
        <w:rPr>
          <w:rFonts w:eastAsia="Times New Roman"/>
        </w:rPr>
        <w:t>Managers</w:t>
      </w:r>
    </w:p>
    <w:p w14:paraId="4FAB91CE" w14:textId="77777777" w:rsidR="00894C28" w:rsidRPr="000944F5" w:rsidRDefault="00894C28" w:rsidP="006F1E18">
      <w:pPr>
        <w:rPr>
          <w:rFonts w:eastAsia="Times New Roman"/>
        </w:rPr>
      </w:pPr>
    </w:p>
    <w:p w14:paraId="0F65CCF3" w14:textId="63B2542A" w:rsidR="000944F5" w:rsidRDefault="000944F5" w:rsidP="006F1E18">
      <w:pPr>
        <w:rPr>
          <w:rFonts w:eastAsia="Times New Roman"/>
        </w:rPr>
      </w:pPr>
      <w:r>
        <w:rPr>
          <w:rFonts w:eastAsia="Times New Roman"/>
        </w:rPr>
        <w:t>LSC</w:t>
      </w:r>
      <w:r w:rsidR="00692813">
        <w:rPr>
          <w:rFonts w:eastAsia="Times New Roman"/>
        </w:rPr>
        <w:t>SD</w:t>
      </w:r>
      <w:r>
        <w:rPr>
          <w:rFonts w:eastAsia="Times New Roman"/>
        </w:rPr>
        <w:t xml:space="preserve"> is a fast-paced and growing organization. As such, the Partnerships Manager will be expected to perform tasks and help teammates in ways not explicitly listed above. </w:t>
      </w:r>
    </w:p>
    <w:p w14:paraId="76906B78" w14:textId="77777777" w:rsidR="005834C6" w:rsidRDefault="005834C6" w:rsidP="006F1E18">
      <w:pPr>
        <w:rPr>
          <w:rFonts w:eastAsia="Times New Roman"/>
        </w:rPr>
      </w:pPr>
    </w:p>
    <w:p w14:paraId="58E27554" w14:textId="3697CAE1" w:rsidR="005834C6" w:rsidRDefault="009D3327" w:rsidP="005834C6">
      <w:pPr>
        <w:rPr>
          <w:b/>
          <w:bCs/>
        </w:rPr>
      </w:pPr>
      <w:r>
        <w:rPr>
          <w:b/>
          <w:bCs/>
        </w:rPr>
        <w:t xml:space="preserve">Hard Skill Requirements </w:t>
      </w:r>
    </w:p>
    <w:p w14:paraId="02BBF1CF" w14:textId="570BAB32" w:rsidR="005834C6" w:rsidRDefault="00F82D25" w:rsidP="005834C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Strong</w:t>
      </w:r>
      <w:r w:rsidR="007832DD">
        <w:rPr>
          <w:rFonts w:eastAsia="Times New Roman"/>
        </w:rPr>
        <w:t xml:space="preserve"> </w:t>
      </w:r>
      <w:r w:rsidR="005834C6">
        <w:rPr>
          <w:rFonts w:eastAsia="Times New Roman"/>
        </w:rPr>
        <w:t xml:space="preserve">oral and written communication skills </w:t>
      </w:r>
    </w:p>
    <w:p w14:paraId="373A8189" w14:textId="4E8B1CD2" w:rsidR="00F82D25" w:rsidRDefault="00F82D25" w:rsidP="00F82D25">
      <w:pPr>
        <w:pStyle w:val="ListParagraph"/>
        <w:numPr>
          <w:ilvl w:val="0"/>
          <w:numId w:val="5"/>
        </w:numPr>
      </w:pPr>
      <w:r>
        <w:t>Stellar organizational skills, f</w:t>
      </w:r>
      <w:r w:rsidRPr="00A82A05">
        <w:t>anatical attention to detail and consistent follow-through</w:t>
      </w:r>
    </w:p>
    <w:p w14:paraId="2C20B7AC" w14:textId="77777777" w:rsidR="005834C6" w:rsidRDefault="005834C6" w:rsidP="005834C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Experience with Microsoft Office required</w:t>
      </w:r>
    </w:p>
    <w:p w14:paraId="7E330298" w14:textId="08B078CC" w:rsidR="005834C6" w:rsidRDefault="005834C6" w:rsidP="005834C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Experience with email marketing and graphic design </w:t>
      </w:r>
      <w:r w:rsidR="00F82D25">
        <w:rPr>
          <w:rFonts w:eastAsia="Times New Roman"/>
        </w:rPr>
        <w:t>a plus</w:t>
      </w:r>
    </w:p>
    <w:p w14:paraId="0B481091" w14:textId="3A387342" w:rsidR="003307E2" w:rsidRDefault="003307E2" w:rsidP="005834C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Experience with </w:t>
      </w:r>
      <w:r w:rsidR="00524B99">
        <w:rPr>
          <w:rFonts w:eastAsia="Times New Roman"/>
        </w:rPr>
        <w:t>Digital Marketing</w:t>
      </w:r>
      <w:r>
        <w:rPr>
          <w:rFonts w:eastAsia="Times New Roman"/>
        </w:rPr>
        <w:t xml:space="preserve"> a plus </w:t>
      </w:r>
    </w:p>
    <w:p w14:paraId="79FFEFBB" w14:textId="77777777" w:rsidR="003B4493" w:rsidRDefault="003B4493" w:rsidP="003B4493">
      <w:pPr>
        <w:ind w:left="360"/>
      </w:pPr>
    </w:p>
    <w:p w14:paraId="1B8E24B5" w14:textId="77777777" w:rsidR="003B4493" w:rsidRDefault="003B4493" w:rsidP="003B4493">
      <w:pPr>
        <w:ind w:left="360"/>
      </w:pPr>
    </w:p>
    <w:p w14:paraId="7FB4F879" w14:textId="0D582759" w:rsidR="003B4493" w:rsidRDefault="003B4493" w:rsidP="003B4493">
      <w:pPr>
        <w:ind w:left="360" w:hanging="360"/>
      </w:pPr>
      <w:r>
        <w:t xml:space="preserve">Salary range: </w:t>
      </w:r>
      <w:r>
        <w:t>$55,000 - $70,000 per year</w:t>
      </w:r>
      <w:r>
        <w:t xml:space="preserve"> </w:t>
      </w:r>
      <w:r w:rsidR="00791BD7">
        <w:t>and includes flexible remote schedule and benefits</w:t>
      </w:r>
    </w:p>
    <w:p w14:paraId="1C7115C8" w14:textId="77777777" w:rsidR="003B4493" w:rsidRPr="003B4493" w:rsidRDefault="003B4493" w:rsidP="003B4493">
      <w:pPr>
        <w:rPr>
          <w:rFonts w:eastAsia="Times New Roman"/>
        </w:rPr>
      </w:pPr>
    </w:p>
    <w:p w14:paraId="638F394E" w14:textId="4D21E18C" w:rsidR="005834C6" w:rsidRDefault="005834C6" w:rsidP="005834C6"/>
    <w:p w14:paraId="089662B2" w14:textId="3A5F9F67" w:rsidR="005834C6" w:rsidRDefault="005834C6" w:rsidP="005834C6">
      <w:r w:rsidRPr="00DB3526">
        <w:t xml:space="preserve">To apply for this position, please send a resume &amp; cover letter to </w:t>
      </w:r>
      <w:r w:rsidR="00347A97">
        <w:t>Leane Marchese at Leane@lifesciencecares.org</w:t>
      </w:r>
      <w:r w:rsidR="00DB3526" w:rsidRPr="00DB3526">
        <w:t xml:space="preserve">. </w:t>
      </w:r>
      <w:r w:rsidRPr="00DB3526">
        <w:t xml:space="preserve"> </w:t>
      </w:r>
    </w:p>
    <w:p w14:paraId="1D77DF98" w14:textId="77777777" w:rsidR="005834C6" w:rsidRDefault="005834C6" w:rsidP="006F1E18">
      <w:pPr>
        <w:rPr>
          <w:rFonts w:eastAsia="Times New Roman"/>
        </w:rPr>
      </w:pPr>
    </w:p>
    <w:p w14:paraId="4F743D33" w14:textId="77777777" w:rsidR="000944F5" w:rsidRDefault="000944F5" w:rsidP="006F1E18">
      <w:pPr>
        <w:rPr>
          <w:rFonts w:eastAsia="Times New Roman"/>
        </w:rPr>
      </w:pPr>
    </w:p>
    <w:p w14:paraId="335F6961" w14:textId="77777777" w:rsidR="000944F5" w:rsidRDefault="000944F5" w:rsidP="006F1E18">
      <w:pPr>
        <w:rPr>
          <w:u w:val="single"/>
        </w:rPr>
      </w:pPr>
    </w:p>
    <w:p w14:paraId="3C310D1E" w14:textId="77777777" w:rsidR="006F1E18" w:rsidRDefault="006F1E18" w:rsidP="006F1E18"/>
    <w:p w14:paraId="5FA28625" w14:textId="25C28843" w:rsidR="00FC28C7" w:rsidRDefault="00FC28C7"/>
    <w:p w14:paraId="32F23F4B" w14:textId="24AE582A" w:rsidR="002E1CA9" w:rsidRDefault="002E1CA9"/>
    <w:sectPr w:rsidR="002E1CA9" w:rsidSect="00CC0DF7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70C"/>
    <w:multiLevelType w:val="hybridMultilevel"/>
    <w:tmpl w:val="070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E2D"/>
    <w:multiLevelType w:val="hybridMultilevel"/>
    <w:tmpl w:val="EE2E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4F7E"/>
    <w:multiLevelType w:val="hybridMultilevel"/>
    <w:tmpl w:val="AEF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34F"/>
    <w:multiLevelType w:val="hybridMultilevel"/>
    <w:tmpl w:val="3404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5E38"/>
    <w:multiLevelType w:val="hybridMultilevel"/>
    <w:tmpl w:val="BC1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09E2"/>
    <w:multiLevelType w:val="hybridMultilevel"/>
    <w:tmpl w:val="C13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18"/>
    <w:rsid w:val="000226BF"/>
    <w:rsid w:val="00041B88"/>
    <w:rsid w:val="00046E76"/>
    <w:rsid w:val="000944F5"/>
    <w:rsid w:val="000B7AFF"/>
    <w:rsid w:val="00111901"/>
    <w:rsid w:val="00165FF1"/>
    <w:rsid w:val="00172B58"/>
    <w:rsid w:val="0017793A"/>
    <w:rsid w:val="002521F7"/>
    <w:rsid w:val="00267161"/>
    <w:rsid w:val="00271774"/>
    <w:rsid w:val="00287F2D"/>
    <w:rsid w:val="002B17EC"/>
    <w:rsid w:val="002D7479"/>
    <w:rsid w:val="002E1CA9"/>
    <w:rsid w:val="003307E2"/>
    <w:rsid w:val="00347A97"/>
    <w:rsid w:val="0037209C"/>
    <w:rsid w:val="003B38A6"/>
    <w:rsid w:val="003B4493"/>
    <w:rsid w:val="003C69E5"/>
    <w:rsid w:val="0042667C"/>
    <w:rsid w:val="004576CE"/>
    <w:rsid w:val="004641A8"/>
    <w:rsid w:val="004747EA"/>
    <w:rsid w:val="004D4398"/>
    <w:rsid w:val="004D7ED2"/>
    <w:rsid w:val="00524B99"/>
    <w:rsid w:val="00532B53"/>
    <w:rsid w:val="005573DD"/>
    <w:rsid w:val="005834C6"/>
    <w:rsid w:val="0060019A"/>
    <w:rsid w:val="00660B45"/>
    <w:rsid w:val="00692813"/>
    <w:rsid w:val="006B4B1A"/>
    <w:rsid w:val="006F1E18"/>
    <w:rsid w:val="00733F30"/>
    <w:rsid w:val="007832DD"/>
    <w:rsid w:val="00785481"/>
    <w:rsid w:val="00791BD7"/>
    <w:rsid w:val="007B08A9"/>
    <w:rsid w:val="008602EE"/>
    <w:rsid w:val="00894C28"/>
    <w:rsid w:val="008A0C28"/>
    <w:rsid w:val="009053C9"/>
    <w:rsid w:val="00923240"/>
    <w:rsid w:val="0095221D"/>
    <w:rsid w:val="009D3327"/>
    <w:rsid w:val="00A256C6"/>
    <w:rsid w:val="00A5470B"/>
    <w:rsid w:val="00B1292D"/>
    <w:rsid w:val="00C14240"/>
    <w:rsid w:val="00C7400C"/>
    <w:rsid w:val="00CC0DF7"/>
    <w:rsid w:val="00DB3526"/>
    <w:rsid w:val="00DE1655"/>
    <w:rsid w:val="00E148A9"/>
    <w:rsid w:val="00EE1E69"/>
    <w:rsid w:val="00F3049E"/>
    <w:rsid w:val="00F4636D"/>
    <w:rsid w:val="00F82D25"/>
    <w:rsid w:val="00FB4EAA"/>
    <w:rsid w:val="00FB73CE"/>
    <w:rsid w:val="00FC28C7"/>
    <w:rsid w:val="00FD4506"/>
    <w:rsid w:val="00FD6632"/>
    <w:rsid w:val="00FD7C73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700BF"/>
  <w15:docId w15:val="{522C11DA-6B39-4480-857F-FF3195CE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E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1E1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E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45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Brawn</dc:creator>
  <cp:keywords/>
  <dc:description/>
  <cp:lastModifiedBy>Leane Marchese</cp:lastModifiedBy>
  <cp:revision>9</cp:revision>
  <dcterms:created xsi:type="dcterms:W3CDTF">2021-10-28T22:56:00Z</dcterms:created>
  <dcterms:modified xsi:type="dcterms:W3CDTF">2022-01-04T20:13:00Z</dcterms:modified>
</cp:coreProperties>
</file>